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8AB49" w14:textId="77777777" w:rsidR="00195FD8" w:rsidRPr="00195FD8" w:rsidRDefault="00195FD8" w:rsidP="00195FD8">
      <w:pPr>
        <w:rPr>
          <w:b/>
          <w:bCs/>
        </w:rPr>
      </w:pPr>
      <w:r w:rsidRPr="00195FD8">
        <w:rPr>
          <w:b/>
          <w:bCs/>
        </w:rPr>
        <w:t>Chair and Posture</w:t>
      </w:r>
    </w:p>
    <w:p w14:paraId="454FC684" w14:textId="77777777" w:rsidR="00195FD8" w:rsidRPr="00195FD8" w:rsidRDefault="00195FD8" w:rsidP="00195FD8">
      <w:pPr>
        <w:numPr>
          <w:ilvl w:val="0"/>
          <w:numId w:val="1"/>
        </w:numPr>
      </w:pPr>
      <w:r w:rsidRPr="00195FD8">
        <w:rPr>
          <w:b/>
          <w:bCs/>
        </w:rPr>
        <w:t>Chair height</w:t>
      </w:r>
      <w:r w:rsidRPr="00195FD8">
        <w:t>: Adjust so your feet are flat on the floor (or on a footrest) and thighs are parallel to the ground.</w:t>
      </w:r>
    </w:p>
    <w:p w14:paraId="207F9C3C" w14:textId="77777777" w:rsidR="00195FD8" w:rsidRPr="00195FD8" w:rsidRDefault="00195FD8" w:rsidP="00195FD8">
      <w:pPr>
        <w:numPr>
          <w:ilvl w:val="0"/>
          <w:numId w:val="1"/>
        </w:numPr>
      </w:pPr>
      <w:r w:rsidRPr="00195FD8">
        <w:rPr>
          <w:b/>
          <w:bCs/>
        </w:rPr>
        <w:t>Back support</w:t>
      </w:r>
      <w:r w:rsidRPr="00195FD8">
        <w:t>: Sit back fully; use lumbar support to maintain the natural curve of your lower back.</w:t>
      </w:r>
    </w:p>
    <w:p w14:paraId="5A995AF3" w14:textId="77777777" w:rsidR="00195FD8" w:rsidRPr="00195FD8" w:rsidRDefault="00195FD8" w:rsidP="00195FD8">
      <w:pPr>
        <w:numPr>
          <w:ilvl w:val="0"/>
          <w:numId w:val="1"/>
        </w:numPr>
      </w:pPr>
      <w:r w:rsidRPr="00195FD8">
        <w:rPr>
          <w:b/>
          <w:bCs/>
        </w:rPr>
        <w:t>Posture</w:t>
      </w:r>
      <w:r w:rsidRPr="00195FD8">
        <w:t>: Sit upright, shoulders relaxed (not hunched), elbows close to your body.</w:t>
      </w:r>
    </w:p>
    <w:p w14:paraId="4842FC1C" w14:textId="77777777" w:rsidR="00195FD8" w:rsidRPr="00195FD8" w:rsidRDefault="00195FD8" w:rsidP="00195FD8">
      <w:pPr>
        <w:rPr>
          <w:b/>
          <w:bCs/>
        </w:rPr>
      </w:pPr>
      <w:r w:rsidRPr="00195FD8">
        <w:rPr>
          <w:b/>
          <w:bCs/>
        </w:rPr>
        <w:t>Desk and Monitor Setup</w:t>
      </w:r>
    </w:p>
    <w:p w14:paraId="4CCEA439" w14:textId="77777777" w:rsidR="00195FD8" w:rsidRPr="00195FD8" w:rsidRDefault="00195FD8" w:rsidP="00195FD8">
      <w:pPr>
        <w:numPr>
          <w:ilvl w:val="0"/>
          <w:numId w:val="2"/>
        </w:numPr>
      </w:pPr>
      <w:r w:rsidRPr="00195FD8">
        <w:rPr>
          <w:b/>
          <w:bCs/>
        </w:rPr>
        <w:t>Monitor height</w:t>
      </w:r>
      <w:r w:rsidRPr="00195FD8">
        <w:t>: Top of the screen should be at or just below eye level.</w:t>
      </w:r>
    </w:p>
    <w:p w14:paraId="2E7F07AF" w14:textId="77777777" w:rsidR="00195FD8" w:rsidRPr="00195FD8" w:rsidRDefault="00195FD8" w:rsidP="00195FD8">
      <w:pPr>
        <w:numPr>
          <w:ilvl w:val="0"/>
          <w:numId w:val="2"/>
        </w:numPr>
      </w:pPr>
      <w:r w:rsidRPr="00195FD8">
        <w:rPr>
          <w:b/>
          <w:bCs/>
        </w:rPr>
        <w:t>Monitor distance</w:t>
      </w:r>
      <w:r w:rsidRPr="00195FD8">
        <w:t>: About an arm’s length away (20–30 inches).</w:t>
      </w:r>
    </w:p>
    <w:p w14:paraId="5A568A68" w14:textId="77777777" w:rsidR="00195FD8" w:rsidRPr="00195FD8" w:rsidRDefault="00195FD8" w:rsidP="00195FD8">
      <w:pPr>
        <w:numPr>
          <w:ilvl w:val="0"/>
          <w:numId w:val="2"/>
        </w:numPr>
      </w:pPr>
      <w:r w:rsidRPr="00195FD8">
        <w:rPr>
          <w:b/>
          <w:bCs/>
        </w:rPr>
        <w:t>Dual monitors</w:t>
      </w:r>
      <w:r w:rsidRPr="00195FD8">
        <w:t>: Place primary screen directly in front of you; secondary screen beside it at the same height.</w:t>
      </w:r>
    </w:p>
    <w:p w14:paraId="45089CB6" w14:textId="77777777" w:rsidR="00195FD8" w:rsidRPr="00195FD8" w:rsidRDefault="00195FD8" w:rsidP="00195FD8">
      <w:pPr>
        <w:rPr>
          <w:b/>
          <w:bCs/>
        </w:rPr>
      </w:pPr>
      <w:r w:rsidRPr="00195FD8">
        <w:rPr>
          <w:b/>
          <w:bCs/>
        </w:rPr>
        <w:t>Keyboard and Mouse Position</w:t>
      </w:r>
    </w:p>
    <w:p w14:paraId="7670BF4A" w14:textId="5065A92C" w:rsidR="00195FD8" w:rsidRPr="00195FD8" w:rsidRDefault="00195FD8" w:rsidP="00195FD8">
      <w:pPr>
        <w:numPr>
          <w:ilvl w:val="0"/>
          <w:numId w:val="3"/>
        </w:numPr>
      </w:pPr>
      <w:r w:rsidRPr="00195FD8">
        <w:rPr>
          <w:b/>
          <w:bCs/>
        </w:rPr>
        <w:t>Keyboard height</w:t>
      </w:r>
      <w:r w:rsidRPr="00195FD8">
        <w:t xml:space="preserve">: Position so your wrists are </w:t>
      </w:r>
      <w:r w:rsidRPr="00195FD8">
        <w:t>straight,</w:t>
      </w:r>
      <w:r w:rsidRPr="00195FD8">
        <w:t xml:space="preserve"> and your hands are at or slightly below elbow level.</w:t>
      </w:r>
    </w:p>
    <w:p w14:paraId="5E677D88" w14:textId="77777777" w:rsidR="00195FD8" w:rsidRPr="00195FD8" w:rsidRDefault="00195FD8" w:rsidP="00195FD8">
      <w:pPr>
        <w:numPr>
          <w:ilvl w:val="0"/>
          <w:numId w:val="3"/>
        </w:numPr>
      </w:pPr>
      <w:r w:rsidRPr="00195FD8">
        <w:rPr>
          <w:b/>
          <w:bCs/>
        </w:rPr>
        <w:t>Mouse placement</w:t>
      </w:r>
      <w:r w:rsidRPr="00195FD8">
        <w:t>: Keep close to the keyboard; use your whole arm, not just your wrist, to move the mouse.</w:t>
      </w:r>
    </w:p>
    <w:p w14:paraId="4347A9CA" w14:textId="77777777" w:rsidR="00195FD8" w:rsidRPr="00195FD8" w:rsidRDefault="00195FD8" w:rsidP="00195FD8">
      <w:pPr>
        <w:rPr>
          <w:b/>
          <w:bCs/>
        </w:rPr>
      </w:pPr>
      <w:r w:rsidRPr="00195FD8">
        <w:rPr>
          <w:b/>
          <w:bCs/>
        </w:rPr>
        <w:t>Work Habits</w:t>
      </w:r>
    </w:p>
    <w:p w14:paraId="2F498CFD" w14:textId="77777777" w:rsidR="00195FD8" w:rsidRPr="00195FD8" w:rsidRDefault="00195FD8" w:rsidP="00195FD8">
      <w:pPr>
        <w:numPr>
          <w:ilvl w:val="0"/>
          <w:numId w:val="4"/>
        </w:numPr>
      </w:pPr>
      <w:r w:rsidRPr="00195FD8">
        <w:rPr>
          <w:b/>
          <w:bCs/>
        </w:rPr>
        <w:t>Frequent breaks</w:t>
      </w:r>
      <w:r w:rsidRPr="00195FD8">
        <w:t>: Stand up, stretch, or walk for a few minutes every 30–60 minutes.</w:t>
      </w:r>
    </w:p>
    <w:p w14:paraId="33B2A140" w14:textId="77777777" w:rsidR="00195FD8" w:rsidRPr="00195FD8" w:rsidRDefault="00195FD8" w:rsidP="00195FD8">
      <w:pPr>
        <w:numPr>
          <w:ilvl w:val="0"/>
          <w:numId w:val="4"/>
        </w:numPr>
      </w:pPr>
      <w:r w:rsidRPr="00195FD8">
        <w:rPr>
          <w:b/>
          <w:bCs/>
        </w:rPr>
        <w:t>Micro-movements</w:t>
      </w:r>
      <w:r w:rsidRPr="00195FD8">
        <w:t>: Shift posture slightly throughout the day to avoid stiffness.</w:t>
      </w:r>
    </w:p>
    <w:p w14:paraId="66E0D7D5" w14:textId="77777777" w:rsidR="00195FD8" w:rsidRPr="00195FD8" w:rsidRDefault="00195FD8" w:rsidP="00195FD8">
      <w:pPr>
        <w:numPr>
          <w:ilvl w:val="0"/>
          <w:numId w:val="4"/>
        </w:numPr>
      </w:pPr>
      <w:r w:rsidRPr="00195FD8">
        <w:rPr>
          <w:b/>
          <w:bCs/>
        </w:rPr>
        <w:t>Eye breaks</w:t>
      </w:r>
      <w:r w:rsidRPr="00195FD8">
        <w:t>: Follow the 20-20-20 rule — every 20 minutes, look 20 feet away for at least 20 seconds.</w:t>
      </w:r>
    </w:p>
    <w:p w14:paraId="5AC50070" w14:textId="77777777" w:rsidR="00195FD8" w:rsidRPr="00195FD8" w:rsidRDefault="00195FD8" w:rsidP="00195FD8">
      <w:pPr>
        <w:rPr>
          <w:b/>
          <w:bCs/>
        </w:rPr>
      </w:pPr>
      <w:r w:rsidRPr="00195FD8">
        <w:rPr>
          <w:b/>
          <w:bCs/>
        </w:rPr>
        <w:t>Additional Tips</w:t>
      </w:r>
    </w:p>
    <w:p w14:paraId="52AE9E68" w14:textId="77777777" w:rsidR="00195FD8" w:rsidRPr="00195FD8" w:rsidRDefault="00195FD8" w:rsidP="00195FD8">
      <w:pPr>
        <w:numPr>
          <w:ilvl w:val="0"/>
          <w:numId w:val="5"/>
        </w:numPr>
      </w:pPr>
      <w:r w:rsidRPr="00195FD8">
        <w:rPr>
          <w:b/>
          <w:bCs/>
        </w:rPr>
        <w:t>Lighting</w:t>
      </w:r>
      <w:r w:rsidRPr="00195FD8">
        <w:t>: Position screen to minimize glare. Use task lighting if needed.</w:t>
      </w:r>
    </w:p>
    <w:p w14:paraId="0FFFCDD5" w14:textId="77777777" w:rsidR="00195FD8" w:rsidRPr="00195FD8" w:rsidRDefault="00195FD8" w:rsidP="00195FD8">
      <w:pPr>
        <w:numPr>
          <w:ilvl w:val="0"/>
          <w:numId w:val="5"/>
        </w:numPr>
      </w:pPr>
      <w:r w:rsidRPr="00195FD8">
        <w:rPr>
          <w:b/>
          <w:bCs/>
        </w:rPr>
        <w:t>Phone use</w:t>
      </w:r>
      <w:r w:rsidRPr="00195FD8">
        <w:t>: Use a headset or speakerphone to avoid cradling the phone between your ear and shoulder.</w:t>
      </w:r>
    </w:p>
    <w:p w14:paraId="1F27909E" w14:textId="211F3F90" w:rsidR="00393B1C" w:rsidRDefault="00195FD8" w:rsidP="00195FD8">
      <w:pPr>
        <w:numPr>
          <w:ilvl w:val="0"/>
          <w:numId w:val="5"/>
        </w:numPr>
      </w:pPr>
      <w:r w:rsidRPr="00195FD8">
        <w:rPr>
          <w:b/>
          <w:bCs/>
        </w:rPr>
        <w:t>Desk organization</w:t>
      </w:r>
      <w:r w:rsidRPr="00195FD8">
        <w:t>: Keep frequently used items within easy reach to prevent overreaching</w:t>
      </w:r>
      <w:r>
        <w:t>.</w:t>
      </w:r>
    </w:p>
    <w:sectPr w:rsidR="00393B1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C481B" w14:textId="77777777" w:rsidR="00195FD8" w:rsidRDefault="00195FD8" w:rsidP="00195FD8">
      <w:pPr>
        <w:spacing w:after="0" w:line="240" w:lineRule="auto"/>
      </w:pPr>
      <w:r>
        <w:separator/>
      </w:r>
    </w:p>
  </w:endnote>
  <w:endnote w:type="continuationSeparator" w:id="0">
    <w:p w14:paraId="26996BC1" w14:textId="77777777" w:rsidR="00195FD8" w:rsidRDefault="00195FD8" w:rsidP="00195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38317" w14:textId="77777777" w:rsidR="00195FD8" w:rsidRDefault="00195FD8" w:rsidP="00195FD8">
      <w:pPr>
        <w:spacing w:after="0" w:line="240" w:lineRule="auto"/>
      </w:pPr>
      <w:r>
        <w:separator/>
      </w:r>
    </w:p>
  </w:footnote>
  <w:footnote w:type="continuationSeparator" w:id="0">
    <w:p w14:paraId="7DCEA602" w14:textId="77777777" w:rsidR="00195FD8" w:rsidRDefault="00195FD8" w:rsidP="00195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39B62" w14:textId="77777777" w:rsidR="00195FD8" w:rsidRDefault="00195FD8" w:rsidP="00195FD8">
    <w:pPr>
      <w:jc w:val="center"/>
      <w:rPr>
        <w:b/>
        <w:bCs/>
      </w:rPr>
    </w:pPr>
    <w:r w:rsidRPr="00195FD8">
      <w:rPr>
        <w:b/>
        <w:bCs/>
      </w:rPr>
      <w:t>Ergonomics at Your Desk: Quick Reference Guide</w:t>
    </w:r>
  </w:p>
  <w:p w14:paraId="2F2BAD61" w14:textId="77777777" w:rsidR="00195FD8" w:rsidRDefault="00195F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F7448"/>
    <w:multiLevelType w:val="multilevel"/>
    <w:tmpl w:val="7488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D4FD3"/>
    <w:multiLevelType w:val="multilevel"/>
    <w:tmpl w:val="4A8C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001D5E"/>
    <w:multiLevelType w:val="multilevel"/>
    <w:tmpl w:val="A6C2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DB176F"/>
    <w:multiLevelType w:val="multilevel"/>
    <w:tmpl w:val="4E6A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606C02"/>
    <w:multiLevelType w:val="multilevel"/>
    <w:tmpl w:val="AD6E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2085125">
    <w:abstractNumId w:val="3"/>
  </w:num>
  <w:num w:numId="2" w16cid:durableId="1822188695">
    <w:abstractNumId w:val="1"/>
  </w:num>
  <w:num w:numId="3" w16cid:durableId="1697344624">
    <w:abstractNumId w:val="2"/>
  </w:num>
  <w:num w:numId="4" w16cid:durableId="1034499896">
    <w:abstractNumId w:val="4"/>
  </w:num>
  <w:num w:numId="5" w16cid:durableId="4190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D8"/>
    <w:rsid w:val="00195FD8"/>
    <w:rsid w:val="00393B1C"/>
    <w:rsid w:val="00B03247"/>
    <w:rsid w:val="00F15D9A"/>
    <w:rsid w:val="00F9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DA655"/>
  <w15:chartTrackingRefBased/>
  <w15:docId w15:val="{55F9D255-53EF-4A50-80A9-E30846FF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F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F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F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F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F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F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F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F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F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F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F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F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F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F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F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F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F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F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F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F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F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F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F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F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F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9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FD8"/>
  </w:style>
  <w:style w:type="paragraph" w:styleId="Footer">
    <w:name w:val="footer"/>
    <w:basedOn w:val="Normal"/>
    <w:link w:val="FooterChar"/>
    <w:uiPriority w:val="99"/>
    <w:unhideWhenUsed/>
    <w:rsid w:val="0019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Miasha Wilson</dc:creator>
  <cp:keywords/>
  <dc:description/>
  <cp:lastModifiedBy>Miasha Wilson</cp:lastModifiedBy>
  <cp:revision>1</cp:revision>
  <dcterms:created xsi:type="dcterms:W3CDTF">2025-04-28T13:15:00Z</dcterms:created>
  <dcterms:modified xsi:type="dcterms:W3CDTF">2025-04-28T13:17:00Z</dcterms:modified>
</cp:coreProperties>
</file>